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BFA5" w14:textId="52DE10B1" w:rsidR="00822003" w:rsidRDefault="00822003" w:rsidP="00822003">
      <w:pPr>
        <w:pStyle w:val="NormalWeb"/>
        <w:shd w:val="clear" w:color="auto" w:fill="FFFFFF"/>
        <w:spacing w:before="0" w:beforeAutospacing="0" w:after="0" w:afterAutospacing="0"/>
        <w:rPr>
          <w:rFonts w:ascii="Source Sans Pro" w:hAnsi="Source Sans Pro"/>
          <w:color w:val="444444"/>
        </w:rPr>
      </w:pPr>
      <w:r>
        <w:rPr>
          <w:rStyle w:val="Strong"/>
          <w:rFonts w:ascii="Source Sans Pro" w:eastAsiaTheme="majorEastAsia" w:hAnsi="Source Sans Pro"/>
          <w:color w:val="444444"/>
        </w:rPr>
        <w:t>DISCLAIMER</w:t>
      </w:r>
    </w:p>
    <w:p w14:paraId="433B09E3"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Last updated August 27, 2021</w:t>
      </w:r>
    </w:p>
    <w:p w14:paraId="4AF7275A"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Style w:val="Strong"/>
          <w:rFonts w:ascii="Source Sans Pro" w:eastAsiaTheme="majorEastAsia" w:hAnsi="Source Sans Pro"/>
          <w:color w:val="444444"/>
        </w:rPr>
        <w:t>WEBSITE DISCLAIMER</w:t>
      </w:r>
    </w:p>
    <w:p w14:paraId="06AD7207"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 xml:space="preserve">The information provided by Marrone Bio Innovations, </w:t>
      </w:r>
      <w:proofErr w:type="gramStart"/>
      <w:r>
        <w:rPr>
          <w:rFonts w:ascii="Source Sans Pro" w:hAnsi="Source Sans Pro"/>
          <w:color w:val="444444"/>
        </w:rPr>
        <w:t>Inc.</w:t>
      </w:r>
      <w:proofErr w:type="gramEnd"/>
      <w:r>
        <w:rPr>
          <w:rFonts w:ascii="Source Sans Pro" w:hAnsi="Source Sans Pro"/>
          <w:color w:val="444444"/>
        </w:rPr>
        <w:t xml:space="preserve"> and any of its subsidiaries (“we,” “us” or “our”) on https://www.marronebio.com or related webpage(s) (the “Site”) are for general informational purposes only. All information on the Site is provided in good faith, however we make no representation or warranty of any kind, express or implied, regarding the accuracy, adequacy, validity, reliability, </w:t>
      </w:r>
      <w:proofErr w:type="gramStart"/>
      <w:r>
        <w:rPr>
          <w:rFonts w:ascii="Source Sans Pro" w:hAnsi="Source Sans Pro"/>
          <w:color w:val="444444"/>
        </w:rPr>
        <w:t>availability</w:t>
      </w:r>
      <w:proofErr w:type="gramEnd"/>
      <w:r>
        <w:rPr>
          <w:rFonts w:ascii="Source Sans Pro" w:hAnsi="Source Sans Pro"/>
          <w:color w:val="444444"/>
        </w:rPr>
        <w:t xml:space="preserve"> or completeness of any information on the Site. UNDER NO CIRCUMSTANCE SHALL WE HAVE ANY LIABILITY TO YOU FOR ANY LOSS OR DAMAGE OF ANY KIND INCURRED AS A RESULT OF THE USE OF THE SITE OR RELIANCE ON ANY INFORMATION PROVIDED ON THE SITE. YOUR USE OF THE SITE AND YOUR RELIANCE ON ANY INFORMATION ON THE SITE IS SOLELY AT YOUR OWN RISK.</w:t>
      </w:r>
    </w:p>
    <w:p w14:paraId="46FC3136"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Style w:val="Strong"/>
          <w:rFonts w:ascii="Source Sans Pro" w:eastAsiaTheme="majorEastAsia" w:hAnsi="Source Sans Pro"/>
          <w:color w:val="444444"/>
        </w:rPr>
        <w:t>EXTERNAL LINKS DISCLAIMER</w:t>
      </w:r>
    </w:p>
    <w:p w14:paraId="53F8C712"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 xml:space="preserve">The Site may contain (or you may be sent through the Site) links to other websites or content belonging to or originating from third parties or links to websites and features in banners or other advertising. Such external links are not investigated, monitored, or checked for accuracy, adequacy, validity, reliability, </w:t>
      </w:r>
      <w:proofErr w:type="gramStart"/>
      <w:r>
        <w:rPr>
          <w:rFonts w:ascii="Source Sans Pro" w:hAnsi="Source Sans Pro"/>
          <w:color w:val="444444"/>
        </w:rPr>
        <w:t>availability</w:t>
      </w:r>
      <w:proofErr w:type="gramEnd"/>
      <w:r>
        <w:rPr>
          <w:rFonts w:ascii="Source Sans Pro" w:hAnsi="Source Sans Pro"/>
          <w:color w:val="444444"/>
        </w:rPr>
        <w:t xml:space="preserve"> or completeness by us. 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14:paraId="09F9F14F"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Style w:val="Strong"/>
          <w:rFonts w:ascii="Source Sans Pro" w:eastAsiaTheme="majorEastAsia" w:hAnsi="Source Sans Pro"/>
          <w:color w:val="444444"/>
        </w:rPr>
        <w:t>PROFESSIONAL DISCLAIMER</w:t>
      </w:r>
    </w:p>
    <w:p w14:paraId="54AB092A"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The Site cannot and does not contain legal advice. The legal information is provided for general informational and educational purposes only and is not a substitute for professional advice. Accordingly, before taking any actions based upon such information, we encourage you to consult with the appropriate professionals. We do not provide any kind of legal advice. THE USE OR RELIANCE OF ANY INFORMATION CONTAINED ON THIS SITE IS SOLELY AT YOUR OWN RISK.</w:t>
      </w:r>
    </w:p>
    <w:p w14:paraId="408B6334"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Style w:val="Strong"/>
          <w:rFonts w:ascii="Source Sans Pro" w:eastAsiaTheme="majorEastAsia" w:hAnsi="Source Sans Pro"/>
          <w:color w:val="444444"/>
        </w:rPr>
        <w:t>AFFILIATES DISCLAIMER</w:t>
      </w:r>
    </w:p>
    <w:p w14:paraId="3E699EA7"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The Site may contain links to affiliate websites.</w:t>
      </w:r>
    </w:p>
    <w:p w14:paraId="74F8418F"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Style w:val="Strong"/>
          <w:rFonts w:ascii="Source Sans Pro" w:eastAsiaTheme="majorEastAsia" w:hAnsi="Source Sans Pro"/>
          <w:color w:val="444444"/>
        </w:rPr>
        <w:t>TESTIMONIALS DISCLAIMER</w:t>
      </w:r>
    </w:p>
    <w:p w14:paraId="72F8036E"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lastRenderedPageBreak/>
        <w:t xml:space="preserve">The Site may contain testimonials by users of our products and/or services. These testimonials reflect the real-life experiences and opinions of such users. However, the experiences are personal to those </w:t>
      </w:r>
      <w:proofErr w:type="gramStart"/>
      <w:r>
        <w:rPr>
          <w:rFonts w:ascii="Source Sans Pro" w:hAnsi="Source Sans Pro"/>
          <w:color w:val="444444"/>
        </w:rPr>
        <w:t>particular users</w:t>
      </w:r>
      <w:proofErr w:type="gramEnd"/>
      <w:r>
        <w:rPr>
          <w:rFonts w:ascii="Source Sans Pro" w:hAnsi="Source Sans Pro"/>
          <w:color w:val="444444"/>
        </w:rPr>
        <w:t>, and may not necessarily be representative of all users of our products and/or services. We do not claim, and you should not assume, that all users will have the same experiences. </w:t>
      </w:r>
      <w:r>
        <w:rPr>
          <w:rStyle w:val="Strong"/>
          <w:rFonts w:ascii="Source Sans Pro" w:eastAsiaTheme="majorEastAsia" w:hAnsi="Source Sans Pro"/>
          <w:color w:val="444444"/>
        </w:rPr>
        <w:t>YOUR INDIVIDUAL RESULTS MAY VARY</w:t>
      </w:r>
      <w:r>
        <w:rPr>
          <w:rFonts w:ascii="Source Sans Pro" w:hAnsi="Source Sans Pro"/>
          <w:color w:val="444444"/>
        </w:rPr>
        <w:t>.</w:t>
      </w:r>
    </w:p>
    <w:p w14:paraId="2FA89629"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 xml:space="preserve">The testimonials on the Site are submitted in various forms such as text, audio and/or video, and are reviewed by us before being posted. They appear on the Site verbatim as given by the users, except for the correction of grammar or typing errors. Some testimonials may have been shortened for the sake of brevity where the full testimonial contained extraneous information not relevant to the </w:t>
      </w:r>
      <w:proofErr w:type="gramStart"/>
      <w:r>
        <w:rPr>
          <w:rFonts w:ascii="Source Sans Pro" w:hAnsi="Source Sans Pro"/>
          <w:color w:val="444444"/>
        </w:rPr>
        <w:t>general public</w:t>
      </w:r>
      <w:proofErr w:type="gramEnd"/>
      <w:r>
        <w:rPr>
          <w:rFonts w:ascii="Source Sans Pro" w:hAnsi="Source Sans Pro"/>
          <w:color w:val="444444"/>
        </w:rPr>
        <w:t>.</w:t>
      </w:r>
    </w:p>
    <w:p w14:paraId="71957ED4" w14:textId="77777777" w:rsidR="00822003" w:rsidRDefault="00822003" w:rsidP="00822003">
      <w:pPr>
        <w:pStyle w:val="NormalWeb"/>
        <w:shd w:val="clear" w:color="auto" w:fill="FFFFFF"/>
        <w:spacing w:before="270" w:beforeAutospacing="0" w:after="0" w:afterAutospacing="0"/>
        <w:rPr>
          <w:rFonts w:ascii="Source Sans Pro" w:hAnsi="Source Sans Pro"/>
          <w:color w:val="444444"/>
        </w:rPr>
      </w:pPr>
      <w:r>
        <w:rPr>
          <w:rFonts w:ascii="Source Sans Pro" w:hAnsi="Source Sans Pro"/>
          <w:color w:val="444444"/>
        </w:rPr>
        <w:t>The views and opinions contained in the testimonials belong solely to the individual user and do not reflect our views and opinions. We are not affiliated with users who provide testimonials, and users are not paid or otherwise compensated for their testimonials.</w:t>
      </w:r>
    </w:p>
    <w:p w14:paraId="06C87876" w14:textId="77777777" w:rsidR="00822003" w:rsidRDefault="00822003"/>
    <w:sectPr w:rsidR="00822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03"/>
    <w:rsid w:val="0082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808"/>
  <w15:chartTrackingRefBased/>
  <w15:docId w15:val="{0559BCB3-E27F-446F-9DE5-360FBC10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003"/>
    <w:rPr>
      <w:rFonts w:eastAsiaTheme="majorEastAsia" w:cstheme="majorBidi"/>
      <w:color w:val="272727" w:themeColor="text1" w:themeTint="D8"/>
    </w:rPr>
  </w:style>
  <w:style w:type="paragraph" w:styleId="Title">
    <w:name w:val="Title"/>
    <w:basedOn w:val="Normal"/>
    <w:next w:val="Normal"/>
    <w:link w:val="TitleChar"/>
    <w:uiPriority w:val="10"/>
    <w:qFormat/>
    <w:rsid w:val="00822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003"/>
    <w:pPr>
      <w:spacing w:before="160"/>
      <w:jc w:val="center"/>
    </w:pPr>
    <w:rPr>
      <w:i/>
      <w:iCs/>
      <w:color w:val="404040" w:themeColor="text1" w:themeTint="BF"/>
    </w:rPr>
  </w:style>
  <w:style w:type="character" w:customStyle="1" w:styleId="QuoteChar">
    <w:name w:val="Quote Char"/>
    <w:basedOn w:val="DefaultParagraphFont"/>
    <w:link w:val="Quote"/>
    <w:uiPriority w:val="29"/>
    <w:rsid w:val="00822003"/>
    <w:rPr>
      <w:i/>
      <w:iCs/>
      <w:color w:val="404040" w:themeColor="text1" w:themeTint="BF"/>
    </w:rPr>
  </w:style>
  <w:style w:type="paragraph" w:styleId="ListParagraph">
    <w:name w:val="List Paragraph"/>
    <w:basedOn w:val="Normal"/>
    <w:uiPriority w:val="34"/>
    <w:qFormat/>
    <w:rsid w:val="00822003"/>
    <w:pPr>
      <w:ind w:left="720"/>
      <w:contextualSpacing/>
    </w:pPr>
  </w:style>
  <w:style w:type="character" w:styleId="IntenseEmphasis">
    <w:name w:val="Intense Emphasis"/>
    <w:basedOn w:val="DefaultParagraphFont"/>
    <w:uiPriority w:val="21"/>
    <w:qFormat/>
    <w:rsid w:val="00822003"/>
    <w:rPr>
      <w:i/>
      <w:iCs/>
      <w:color w:val="0F4761" w:themeColor="accent1" w:themeShade="BF"/>
    </w:rPr>
  </w:style>
  <w:style w:type="paragraph" w:styleId="IntenseQuote">
    <w:name w:val="Intense Quote"/>
    <w:basedOn w:val="Normal"/>
    <w:next w:val="Normal"/>
    <w:link w:val="IntenseQuoteChar"/>
    <w:uiPriority w:val="30"/>
    <w:qFormat/>
    <w:rsid w:val="00822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003"/>
    <w:rPr>
      <w:i/>
      <w:iCs/>
      <w:color w:val="0F4761" w:themeColor="accent1" w:themeShade="BF"/>
    </w:rPr>
  </w:style>
  <w:style w:type="character" w:styleId="IntenseReference">
    <w:name w:val="Intense Reference"/>
    <w:basedOn w:val="DefaultParagraphFont"/>
    <w:uiPriority w:val="32"/>
    <w:qFormat/>
    <w:rsid w:val="00822003"/>
    <w:rPr>
      <w:b/>
      <w:bCs/>
      <w:smallCaps/>
      <w:color w:val="0F4761" w:themeColor="accent1" w:themeShade="BF"/>
      <w:spacing w:val="5"/>
    </w:rPr>
  </w:style>
  <w:style w:type="paragraph" w:styleId="NormalWeb">
    <w:name w:val="Normal (Web)"/>
    <w:basedOn w:val="Normal"/>
    <w:uiPriority w:val="99"/>
    <w:semiHidden/>
    <w:unhideWhenUsed/>
    <w:rsid w:val="0082200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22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Keyser</dc:creator>
  <cp:keywords/>
  <dc:description/>
  <cp:lastModifiedBy>Angela Keyser</cp:lastModifiedBy>
  <cp:revision>1</cp:revision>
  <dcterms:created xsi:type="dcterms:W3CDTF">2024-01-12T20:47:00Z</dcterms:created>
  <dcterms:modified xsi:type="dcterms:W3CDTF">2024-01-12T20:59:00Z</dcterms:modified>
</cp:coreProperties>
</file>